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8F" w:rsidRDefault="00492C6B" w:rsidP="00492F84">
      <w:pPr>
        <w:spacing w:after="0"/>
        <w:jc w:val="center"/>
        <w:rPr>
          <w:b/>
          <w:caps/>
          <w:sz w:val="28"/>
          <w:szCs w:val="28"/>
        </w:rPr>
      </w:pPr>
      <w:r w:rsidRPr="00966E4F">
        <w:rPr>
          <w:b/>
          <w:caps/>
          <w:sz w:val="28"/>
          <w:szCs w:val="28"/>
        </w:rPr>
        <w:t xml:space="preserve">Comprehensive </w:t>
      </w:r>
      <w:r w:rsidR="005B528E">
        <w:rPr>
          <w:b/>
          <w:caps/>
          <w:sz w:val="28"/>
          <w:szCs w:val="28"/>
        </w:rPr>
        <w:t>EXAM</w:t>
      </w:r>
    </w:p>
    <w:p w:rsidR="005B528E" w:rsidRDefault="005B528E" w:rsidP="00492F84">
      <w:pPr>
        <w:spacing w:after="0"/>
        <w:jc w:val="center"/>
        <w:rPr>
          <w:b/>
          <w:caps/>
          <w:sz w:val="28"/>
          <w:szCs w:val="28"/>
        </w:rPr>
      </w:pPr>
    </w:p>
    <w:p w:rsidR="00E074B7" w:rsidRPr="0085338E" w:rsidRDefault="00492F84" w:rsidP="005B528E">
      <w:pPr>
        <w:spacing w:after="0"/>
        <w:rPr>
          <w:b/>
          <w:smallCaps/>
          <w:sz w:val="28"/>
          <w:szCs w:val="28"/>
        </w:rPr>
      </w:pPr>
      <w:r w:rsidRPr="0085338E">
        <w:rPr>
          <w:b/>
          <w:smallCaps/>
          <w:sz w:val="28"/>
          <w:szCs w:val="28"/>
        </w:rPr>
        <w:t>please complete all</w:t>
      </w:r>
      <w:r w:rsidR="0085338E">
        <w:rPr>
          <w:b/>
          <w:smallCaps/>
          <w:sz w:val="28"/>
          <w:szCs w:val="28"/>
        </w:rPr>
        <w:t xml:space="preserve"> 4</w:t>
      </w:r>
      <w:r w:rsidRPr="0085338E">
        <w:rPr>
          <w:b/>
          <w:smallCaps/>
          <w:sz w:val="28"/>
          <w:szCs w:val="28"/>
        </w:rPr>
        <w:t xml:space="preserve"> </w:t>
      </w:r>
      <w:proofErr w:type="gramStart"/>
      <w:r w:rsidRPr="0085338E">
        <w:rPr>
          <w:b/>
          <w:smallCaps/>
          <w:sz w:val="28"/>
          <w:szCs w:val="28"/>
        </w:rPr>
        <w:t>sections</w:t>
      </w:r>
      <w:r w:rsidR="00B6009C" w:rsidRPr="0085338E">
        <w:rPr>
          <w:b/>
          <w:smallCaps/>
          <w:sz w:val="28"/>
          <w:szCs w:val="28"/>
        </w:rPr>
        <w:t xml:space="preserve"> </w:t>
      </w:r>
      <w:r w:rsidR="001419E7">
        <w:rPr>
          <w:b/>
          <w:smallCaps/>
          <w:sz w:val="28"/>
          <w:szCs w:val="28"/>
        </w:rPr>
        <w:t>.</w:t>
      </w:r>
      <w:proofErr w:type="gramEnd"/>
      <w:r w:rsidR="001419E7">
        <w:rPr>
          <w:b/>
          <w:smallCaps/>
          <w:sz w:val="28"/>
          <w:szCs w:val="28"/>
        </w:rPr>
        <w:t xml:space="preserve">   These can be “cut and Paste” from your topic </w:t>
      </w:r>
      <w:bookmarkStart w:id="0" w:name="_GoBack"/>
      <w:r w:rsidR="005B528E">
        <w:rPr>
          <w:b/>
          <w:smallCaps/>
          <w:sz w:val="28"/>
          <w:szCs w:val="28"/>
        </w:rPr>
        <w:t xml:space="preserve">approval </w:t>
      </w:r>
      <w:r w:rsidR="001419E7">
        <w:rPr>
          <w:b/>
          <w:smallCaps/>
          <w:sz w:val="28"/>
          <w:szCs w:val="28"/>
        </w:rPr>
        <w:t xml:space="preserve">form (with an expanded description of your thesis work) or you may modify </w:t>
      </w:r>
      <w:bookmarkEnd w:id="0"/>
      <w:r w:rsidR="001419E7">
        <w:rPr>
          <w:b/>
          <w:smallCaps/>
          <w:sz w:val="28"/>
          <w:szCs w:val="28"/>
        </w:rPr>
        <w:t xml:space="preserve">them now that you have written your proposal.    </w:t>
      </w:r>
      <w:r w:rsidR="001419E7" w:rsidRPr="00E34F91">
        <w:rPr>
          <w:b/>
          <w:i/>
          <w:smallCaps/>
          <w:sz w:val="28"/>
          <w:szCs w:val="28"/>
          <w:u w:val="single"/>
        </w:rPr>
        <w:t>This document m</w:t>
      </w:r>
      <w:r w:rsidR="005B528E" w:rsidRPr="00E34F91">
        <w:rPr>
          <w:b/>
          <w:i/>
          <w:smallCaps/>
          <w:sz w:val="28"/>
          <w:szCs w:val="28"/>
          <w:u w:val="single"/>
        </w:rPr>
        <w:t>u</w:t>
      </w:r>
      <w:r w:rsidR="001419E7" w:rsidRPr="00E34F91">
        <w:rPr>
          <w:b/>
          <w:i/>
          <w:smallCaps/>
          <w:sz w:val="28"/>
          <w:szCs w:val="28"/>
          <w:u w:val="single"/>
        </w:rPr>
        <w:t>st be submitted to the PALM office along with your proposal</w:t>
      </w:r>
      <w:r w:rsidR="001419E7">
        <w:rPr>
          <w:b/>
          <w:smallCaps/>
          <w:sz w:val="28"/>
          <w:szCs w:val="28"/>
        </w:rPr>
        <w:t>.    T</w:t>
      </w:r>
      <w:r w:rsidR="005B528E">
        <w:rPr>
          <w:b/>
          <w:smallCaps/>
          <w:sz w:val="28"/>
          <w:szCs w:val="28"/>
        </w:rPr>
        <w:t>h</w:t>
      </w:r>
      <w:r w:rsidR="001419E7">
        <w:rPr>
          <w:b/>
          <w:smallCaps/>
          <w:sz w:val="28"/>
          <w:szCs w:val="28"/>
        </w:rPr>
        <w:t>is information is needed for the specif</w:t>
      </w:r>
      <w:r w:rsidR="005B528E">
        <w:rPr>
          <w:b/>
          <w:smallCaps/>
          <w:sz w:val="28"/>
          <w:szCs w:val="28"/>
        </w:rPr>
        <w:t>i</w:t>
      </w:r>
      <w:r w:rsidR="001419E7">
        <w:rPr>
          <w:b/>
          <w:smallCaps/>
          <w:sz w:val="28"/>
          <w:szCs w:val="28"/>
        </w:rPr>
        <w:t>c us</w:t>
      </w:r>
      <w:r w:rsidR="005B528E">
        <w:rPr>
          <w:b/>
          <w:smallCaps/>
          <w:sz w:val="28"/>
          <w:szCs w:val="28"/>
        </w:rPr>
        <w:t>e</w:t>
      </w:r>
      <w:r w:rsidR="001419E7">
        <w:rPr>
          <w:b/>
          <w:smallCaps/>
          <w:sz w:val="28"/>
          <w:szCs w:val="28"/>
        </w:rPr>
        <w:t xml:space="preserve"> of your external examiners who may not be aware of you</w:t>
      </w:r>
      <w:r w:rsidR="005B528E">
        <w:rPr>
          <w:b/>
          <w:smallCaps/>
          <w:sz w:val="28"/>
          <w:szCs w:val="28"/>
        </w:rPr>
        <w:t>r</w:t>
      </w:r>
      <w:r w:rsidR="001419E7">
        <w:rPr>
          <w:b/>
          <w:smallCaps/>
          <w:sz w:val="28"/>
          <w:szCs w:val="28"/>
        </w:rPr>
        <w:t xml:space="preserve"> thesis work and how it differs from the comprehensive proposal. Remember to </w:t>
      </w:r>
      <w:r w:rsidR="00E074B7" w:rsidRPr="0085338E">
        <w:rPr>
          <w:b/>
          <w:smallCaps/>
          <w:sz w:val="28"/>
          <w:szCs w:val="28"/>
        </w:rPr>
        <w:t>use language suitable for a science audience not trained in the specific field</w:t>
      </w:r>
    </w:p>
    <w:p w:rsidR="006056C8" w:rsidRDefault="006056C8" w:rsidP="00492C6B">
      <w:pPr>
        <w:spacing w:after="0"/>
      </w:pPr>
    </w:p>
    <w:p w:rsidR="00492C6B" w:rsidRPr="006D10D9" w:rsidRDefault="00492C6B" w:rsidP="00492C6B">
      <w:pPr>
        <w:spacing w:after="0"/>
        <w:rPr>
          <w:b/>
          <w:sz w:val="26"/>
          <w:szCs w:val="26"/>
          <w:u w:val="single"/>
        </w:rPr>
      </w:pPr>
      <w:r w:rsidRPr="006D10D9">
        <w:rPr>
          <w:b/>
          <w:sz w:val="26"/>
          <w:szCs w:val="26"/>
          <w:u w:val="single"/>
        </w:rPr>
        <w:t>Section A</w:t>
      </w:r>
      <w:r w:rsidR="006D10D9">
        <w:rPr>
          <w:b/>
          <w:sz w:val="26"/>
          <w:szCs w:val="26"/>
          <w:u w:val="single"/>
        </w:rPr>
        <w:t xml:space="preserve"> (to be completed by student)</w:t>
      </w:r>
    </w:p>
    <w:p w:rsidR="00492C6B" w:rsidRDefault="00492C6B" w:rsidP="00492C6B">
      <w:pPr>
        <w:spacing w:after="0"/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082"/>
        <w:gridCol w:w="7558"/>
      </w:tblGrid>
      <w:tr w:rsidR="006056C8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056C8" w:rsidRDefault="006056C8" w:rsidP="006056C8">
            <w:r>
              <w:t>Name</w:t>
            </w:r>
          </w:p>
        </w:tc>
        <w:tc>
          <w:tcPr>
            <w:tcW w:w="7558" w:type="dxa"/>
            <w:tcBorders>
              <w:top w:val="nil"/>
              <w:left w:val="nil"/>
              <w:right w:val="nil"/>
            </w:tcBorders>
          </w:tcPr>
          <w:p w:rsidR="006056C8" w:rsidRDefault="006056C8" w:rsidP="00492C6B"/>
        </w:tc>
      </w:tr>
    </w:tbl>
    <w:p w:rsidR="006056C8" w:rsidRDefault="001419E7" w:rsidP="00492C6B">
      <w:pPr>
        <w:spacing w:after="0"/>
      </w:pPr>
      <w:r>
        <w:tab/>
      </w:r>
    </w:p>
    <w:p w:rsidR="001419E7" w:rsidRDefault="001419E7" w:rsidP="00492C6B">
      <w:pPr>
        <w:spacing w:after="0"/>
      </w:pPr>
      <w:r>
        <w:t>Date:</w:t>
      </w:r>
      <w:r w:rsidR="005B528E">
        <w:tab/>
      </w:r>
      <w:r w:rsidR="005B528E">
        <w:tab/>
      </w:r>
      <w:r w:rsidR="005B528E">
        <w:tab/>
      </w:r>
      <w: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DF0E23" w:rsidTr="002D311C">
        <w:trPr>
          <w:trHeight w:val="516"/>
        </w:trPr>
        <w:tc>
          <w:tcPr>
            <w:tcW w:w="9576" w:type="dxa"/>
            <w:gridSpan w:val="2"/>
          </w:tcPr>
          <w:p w:rsidR="00DF0E23" w:rsidRDefault="00DF0E23" w:rsidP="00275B89">
            <w:pPr>
              <w:jc w:val="center"/>
              <w:rPr>
                <w:b/>
                <w:sz w:val="26"/>
                <w:szCs w:val="26"/>
              </w:rPr>
            </w:pPr>
            <w:r w:rsidRPr="00275B89">
              <w:rPr>
                <w:b/>
                <w:sz w:val="26"/>
                <w:szCs w:val="26"/>
              </w:rPr>
              <w:t xml:space="preserve">Thesis topic </w:t>
            </w:r>
            <w:r>
              <w:rPr>
                <w:b/>
                <w:sz w:val="26"/>
                <w:szCs w:val="26"/>
              </w:rPr>
              <w:t>summary</w:t>
            </w:r>
            <w:r w:rsidRPr="00275B89">
              <w:rPr>
                <w:b/>
                <w:sz w:val="26"/>
                <w:szCs w:val="26"/>
              </w:rPr>
              <w:t xml:space="preserve"> </w:t>
            </w:r>
          </w:p>
          <w:p w:rsidR="00DF0E23" w:rsidRDefault="00DF0E23" w:rsidP="00275B89">
            <w:pPr>
              <w:jc w:val="center"/>
            </w:pPr>
          </w:p>
        </w:tc>
      </w:tr>
      <w:tr w:rsidR="00DF0E23">
        <w:trPr>
          <w:trHeight w:val="516"/>
        </w:trPr>
        <w:tc>
          <w:tcPr>
            <w:tcW w:w="2093" w:type="dxa"/>
          </w:tcPr>
          <w:p w:rsidR="00DF0E23" w:rsidRPr="00275B89" w:rsidRDefault="00DF0E23" w:rsidP="00DF437D">
            <w:pPr>
              <w:spacing w:after="200" w:line="276" w:lineRule="auto"/>
              <w:rPr>
                <w:b/>
              </w:rPr>
            </w:pPr>
            <w:r w:rsidRPr="00275B89">
              <w:rPr>
                <w:b/>
              </w:rPr>
              <w:t>Thesis topic title:</w:t>
            </w:r>
          </w:p>
        </w:tc>
        <w:tc>
          <w:tcPr>
            <w:tcW w:w="7483" w:type="dxa"/>
          </w:tcPr>
          <w:p w:rsidR="00DF0E23" w:rsidRDefault="00DF0E23" w:rsidP="00DF0E23"/>
        </w:tc>
      </w:tr>
      <w:tr w:rsidR="00DF0E23" w:rsidTr="003E1082">
        <w:trPr>
          <w:trHeight w:val="2225"/>
        </w:trPr>
        <w:tc>
          <w:tcPr>
            <w:tcW w:w="9576" w:type="dxa"/>
            <w:gridSpan w:val="2"/>
          </w:tcPr>
          <w:p w:rsidR="00DF0E23" w:rsidRPr="00CF59A4" w:rsidRDefault="00CF59A4" w:rsidP="00492C6B">
            <w:r w:rsidRPr="00CF59A4">
              <w:t>(</w:t>
            </w:r>
            <w:r w:rsidRPr="00CF59A4">
              <w:rPr>
                <w:u w:val="single"/>
              </w:rPr>
              <w:t>Please cut and paste into this form</w:t>
            </w:r>
            <w:r w:rsidRPr="00CF59A4">
              <w:t xml:space="preserve">; </w:t>
            </w:r>
            <w:r w:rsidR="001419E7">
              <w:rPr>
                <w:b/>
              </w:rPr>
              <w:t>60</w:t>
            </w:r>
            <w:r w:rsidRPr="00CF59A4">
              <w:rPr>
                <w:b/>
              </w:rPr>
              <w:t>0</w:t>
            </w:r>
            <w:r w:rsidRPr="00CF59A4">
              <w:t xml:space="preserve"> words maximum)</w:t>
            </w:r>
          </w:p>
        </w:tc>
      </w:tr>
    </w:tbl>
    <w:p w:rsidR="006056C8" w:rsidRDefault="006056C8" w:rsidP="00492C6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DF0E23" w:rsidTr="005C63ED">
        <w:tc>
          <w:tcPr>
            <w:tcW w:w="9576" w:type="dxa"/>
            <w:gridSpan w:val="2"/>
          </w:tcPr>
          <w:p w:rsidR="00DF0E23" w:rsidRDefault="00DF0E23" w:rsidP="00275B89">
            <w:pPr>
              <w:jc w:val="center"/>
              <w:rPr>
                <w:b/>
                <w:sz w:val="26"/>
                <w:szCs w:val="26"/>
              </w:rPr>
            </w:pPr>
            <w:r w:rsidRPr="00275B89">
              <w:rPr>
                <w:b/>
                <w:sz w:val="26"/>
                <w:szCs w:val="26"/>
              </w:rPr>
              <w:t xml:space="preserve">Comprehensive examination topic </w:t>
            </w:r>
            <w:r>
              <w:rPr>
                <w:b/>
                <w:sz w:val="26"/>
                <w:szCs w:val="26"/>
              </w:rPr>
              <w:t>summary</w:t>
            </w:r>
          </w:p>
          <w:p w:rsidR="00DF0E23" w:rsidRPr="00275B89" w:rsidRDefault="00DF0E23" w:rsidP="00275B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56C8">
        <w:tc>
          <w:tcPr>
            <w:tcW w:w="2093" w:type="dxa"/>
          </w:tcPr>
          <w:p w:rsidR="006056C8" w:rsidRPr="00275B89" w:rsidRDefault="006056C8" w:rsidP="00275B89">
            <w:pPr>
              <w:rPr>
                <w:b/>
              </w:rPr>
            </w:pPr>
            <w:r w:rsidRPr="00275B89">
              <w:rPr>
                <w:b/>
              </w:rPr>
              <w:t>Comprehensive exam topic title</w:t>
            </w:r>
            <w:r w:rsidR="00DF437D" w:rsidRPr="00275B89">
              <w:rPr>
                <w:b/>
              </w:rPr>
              <w:t>:</w:t>
            </w:r>
          </w:p>
        </w:tc>
        <w:tc>
          <w:tcPr>
            <w:tcW w:w="7483" w:type="dxa"/>
          </w:tcPr>
          <w:p w:rsidR="006056C8" w:rsidRDefault="006056C8" w:rsidP="00492C6B"/>
        </w:tc>
      </w:tr>
      <w:tr w:rsidR="00DF0E23" w:rsidTr="00F07437">
        <w:trPr>
          <w:trHeight w:val="1825"/>
        </w:trPr>
        <w:tc>
          <w:tcPr>
            <w:tcW w:w="9576" w:type="dxa"/>
            <w:gridSpan w:val="2"/>
          </w:tcPr>
          <w:p w:rsidR="00DF0E23" w:rsidRPr="00CF59A4" w:rsidRDefault="00CF59A4">
            <w:r w:rsidRPr="00CF59A4">
              <w:t>(</w:t>
            </w:r>
            <w:r w:rsidRPr="00CF59A4">
              <w:rPr>
                <w:u w:val="single"/>
              </w:rPr>
              <w:t>Please cut and paste into this form</w:t>
            </w:r>
            <w:r w:rsidRPr="00CF59A4">
              <w:t xml:space="preserve">; </w:t>
            </w:r>
            <w:r w:rsidRPr="00CF59A4">
              <w:rPr>
                <w:b/>
              </w:rPr>
              <w:t>600</w:t>
            </w:r>
            <w:r w:rsidRPr="00CF59A4">
              <w:t xml:space="preserve"> words maximum)</w:t>
            </w:r>
            <w:r w:rsidR="00DF0E23" w:rsidRPr="00CF59A4">
              <w:br/>
            </w:r>
          </w:p>
          <w:p w:rsidR="00DF0E23" w:rsidRPr="00275B89" w:rsidRDefault="00DF0E23" w:rsidP="00492C6B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</w:tbl>
    <w:p w:rsidR="00DF437D" w:rsidRDefault="00DF437D" w:rsidP="00E90860">
      <w:pPr>
        <w:rPr>
          <w:b/>
          <w:sz w:val="26"/>
          <w:szCs w:val="26"/>
          <w:u w:val="single"/>
        </w:rPr>
      </w:pPr>
    </w:p>
    <w:p w:rsidR="00DF437D" w:rsidRDefault="00DF437D">
      <w:pPr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0E23" w:rsidTr="00275B89">
        <w:trPr>
          <w:trHeight w:val="806"/>
        </w:trPr>
        <w:tc>
          <w:tcPr>
            <w:tcW w:w="9576" w:type="dxa"/>
          </w:tcPr>
          <w:p w:rsidR="00546CD7" w:rsidRDefault="00DF0E23" w:rsidP="00275B89">
            <w:pPr>
              <w:jc w:val="center"/>
              <w:rPr>
                <w:sz w:val="26"/>
                <w:szCs w:val="26"/>
              </w:rPr>
            </w:pPr>
            <w:r w:rsidRPr="00275B89">
              <w:rPr>
                <w:sz w:val="26"/>
                <w:szCs w:val="26"/>
              </w:rPr>
              <w:t xml:space="preserve">List </w:t>
            </w:r>
            <w:r w:rsidRPr="00275B89">
              <w:rPr>
                <w:b/>
                <w:sz w:val="26"/>
                <w:szCs w:val="26"/>
              </w:rPr>
              <w:t>similarities</w:t>
            </w:r>
            <w:r w:rsidRPr="00275B89">
              <w:rPr>
                <w:sz w:val="26"/>
                <w:szCs w:val="26"/>
              </w:rPr>
              <w:t xml:space="preserve"> between thesis and comprehensive proposal</w:t>
            </w:r>
          </w:p>
          <w:p w:rsidR="00DF0E23" w:rsidRPr="00275B89" w:rsidRDefault="00DF0E23" w:rsidP="00275B89">
            <w:pPr>
              <w:jc w:val="center"/>
              <w:rPr>
                <w:b/>
                <w:sz w:val="26"/>
                <w:szCs w:val="26"/>
              </w:rPr>
            </w:pPr>
            <w:r w:rsidRPr="00275B89">
              <w:rPr>
                <w:sz w:val="26"/>
                <w:szCs w:val="26"/>
              </w:rPr>
              <w:t xml:space="preserve">(Use bullets to ensure clarity; </w:t>
            </w:r>
            <w:r w:rsidRPr="00275B89">
              <w:rPr>
                <w:b/>
                <w:sz w:val="26"/>
                <w:szCs w:val="26"/>
              </w:rPr>
              <w:t>75</w:t>
            </w:r>
            <w:r w:rsidRPr="00275B89">
              <w:rPr>
                <w:sz w:val="26"/>
                <w:szCs w:val="26"/>
              </w:rPr>
              <w:t xml:space="preserve"> words maximum)</w:t>
            </w:r>
          </w:p>
        </w:tc>
      </w:tr>
      <w:tr w:rsidR="00DF0E23" w:rsidTr="00D66281">
        <w:trPr>
          <w:trHeight w:val="1825"/>
        </w:trPr>
        <w:tc>
          <w:tcPr>
            <w:tcW w:w="9576" w:type="dxa"/>
          </w:tcPr>
          <w:p w:rsidR="00DF0E23" w:rsidRPr="00064757" w:rsidRDefault="00DF0E23" w:rsidP="00064757">
            <w:pPr>
              <w:rPr>
                <w:b/>
                <w:sz w:val="16"/>
                <w:szCs w:val="16"/>
              </w:rPr>
            </w:pPr>
          </w:p>
        </w:tc>
      </w:tr>
    </w:tbl>
    <w:p w:rsidR="00DF437D" w:rsidRDefault="00DF437D">
      <w:pPr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0E23" w:rsidTr="00275B89">
        <w:trPr>
          <w:trHeight w:val="824"/>
        </w:trPr>
        <w:tc>
          <w:tcPr>
            <w:tcW w:w="9576" w:type="dxa"/>
          </w:tcPr>
          <w:p w:rsidR="00546CD7" w:rsidRDefault="00DF0E23" w:rsidP="00275B89">
            <w:pPr>
              <w:jc w:val="center"/>
              <w:rPr>
                <w:sz w:val="26"/>
                <w:szCs w:val="26"/>
              </w:rPr>
            </w:pPr>
            <w:r w:rsidRPr="00275B89">
              <w:rPr>
                <w:sz w:val="26"/>
                <w:szCs w:val="26"/>
              </w:rPr>
              <w:t xml:space="preserve">List </w:t>
            </w:r>
            <w:r w:rsidRPr="00275B89">
              <w:rPr>
                <w:b/>
                <w:sz w:val="26"/>
                <w:szCs w:val="26"/>
              </w:rPr>
              <w:t>differences</w:t>
            </w:r>
            <w:r w:rsidRPr="00275B89">
              <w:rPr>
                <w:sz w:val="26"/>
                <w:szCs w:val="26"/>
              </w:rPr>
              <w:t xml:space="preserve"> between thesis and comprehensive proposal</w:t>
            </w:r>
          </w:p>
          <w:p w:rsidR="00DF0E23" w:rsidRPr="00275B89" w:rsidRDefault="00DF0E23" w:rsidP="00275B89">
            <w:pPr>
              <w:jc w:val="center"/>
              <w:rPr>
                <w:b/>
                <w:sz w:val="26"/>
                <w:szCs w:val="26"/>
              </w:rPr>
            </w:pPr>
            <w:r w:rsidRPr="00275B89">
              <w:rPr>
                <w:sz w:val="26"/>
                <w:szCs w:val="26"/>
              </w:rPr>
              <w:t xml:space="preserve">(Use bullets to ensure clarity; </w:t>
            </w:r>
            <w:r w:rsidRPr="00275B89">
              <w:rPr>
                <w:b/>
                <w:sz w:val="26"/>
                <w:szCs w:val="26"/>
              </w:rPr>
              <w:t>75</w:t>
            </w:r>
            <w:r w:rsidRPr="00275B89">
              <w:rPr>
                <w:sz w:val="26"/>
                <w:szCs w:val="26"/>
              </w:rPr>
              <w:t xml:space="preserve"> words maximum)</w:t>
            </w:r>
          </w:p>
        </w:tc>
      </w:tr>
      <w:tr w:rsidR="00DF0E23" w:rsidTr="00C22EFD">
        <w:trPr>
          <w:trHeight w:val="1825"/>
        </w:trPr>
        <w:tc>
          <w:tcPr>
            <w:tcW w:w="9576" w:type="dxa"/>
          </w:tcPr>
          <w:p w:rsidR="00DF0E23" w:rsidRPr="00064757" w:rsidRDefault="00DF0E23" w:rsidP="00064757">
            <w:pPr>
              <w:rPr>
                <w:b/>
                <w:sz w:val="16"/>
                <w:szCs w:val="16"/>
              </w:rPr>
            </w:pPr>
          </w:p>
        </w:tc>
      </w:tr>
    </w:tbl>
    <w:p w:rsidR="00DF437D" w:rsidRDefault="00DF437D">
      <w:pPr>
        <w:rPr>
          <w:b/>
          <w:sz w:val="26"/>
          <w:szCs w:val="26"/>
          <w:u w:val="single"/>
        </w:rPr>
      </w:pPr>
    </w:p>
    <w:p w:rsidR="00D52991" w:rsidRPr="00D52991" w:rsidRDefault="00D52991" w:rsidP="005B528E">
      <w:pPr>
        <w:rPr>
          <w:sz w:val="20"/>
          <w:szCs w:val="20"/>
        </w:rPr>
      </w:pPr>
    </w:p>
    <w:sectPr w:rsidR="00D52991" w:rsidRPr="00D52991" w:rsidSect="00E90860">
      <w:headerReference w:type="default" r:id="rId9"/>
      <w:footerReference w:type="default" r:id="rId10"/>
      <w:pgSz w:w="12240" w:h="15840"/>
      <w:pgMar w:top="87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29" w:rsidRDefault="00634A29" w:rsidP="00966E4F">
      <w:pPr>
        <w:spacing w:after="0" w:line="240" w:lineRule="auto"/>
      </w:pPr>
      <w:r>
        <w:separator/>
      </w:r>
    </w:p>
  </w:endnote>
  <w:endnote w:type="continuationSeparator" w:id="0">
    <w:p w:rsidR="00634A29" w:rsidRDefault="00634A29" w:rsidP="0096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45488"/>
      <w:docPartObj>
        <w:docPartGallery w:val="Page Numbers (Bottom of Page)"/>
        <w:docPartUnique/>
      </w:docPartObj>
    </w:sdtPr>
    <w:sdtEndPr/>
    <w:sdtContent>
      <w:p w:rsidR="00B6009C" w:rsidRDefault="00C95B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09C" w:rsidRDefault="00B60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29" w:rsidRDefault="00634A29" w:rsidP="00966E4F">
      <w:pPr>
        <w:spacing w:after="0" w:line="240" w:lineRule="auto"/>
      </w:pPr>
      <w:r>
        <w:separator/>
      </w:r>
    </w:p>
  </w:footnote>
  <w:footnote w:type="continuationSeparator" w:id="0">
    <w:p w:rsidR="00634A29" w:rsidRDefault="00634A29" w:rsidP="0096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95"/>
      <w:gridCol w:w="4465"/>
    </w:tblGrid>
    <w:tr w:rsidR="007E2C87" w:rsidTr="007E2C87">
      <w:trPr>
        <w:trHeight w:val="1152"/>
      </w:trPr>
      <w:tc>
        <w:tcPr>
          <w:tcW w:w="5030" w:type="dxa"/>
          <w:hideMark/>
        </w:tcPr>
        <w:p w:rsidR="007E2C87" w:rsidRDefault="007E2C87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5044F1EE" wp14:editId="000213ED">
                <wp:extent cx="2857500" cy="449580"/>
                <wp:effectExtent l="0" t="0" r="0" b="7620"/>
                <wp:docPr id="9" name="Picture 9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hideMark/>
        </w:tcPr>
        <w:p w:rsidR="007E2C87" w:rsidRDefault="007E2C87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6AC3241E" wp14:editId="5B4D7581">
                <wp:extent cx="2011680" cy="624840"/>
                <wp:effectExtent l="0" t="0" r="7620" b="3810"/>
                <wp:docPr id="10" name="Picture 10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09C" w:rsidRDefault="00B60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8D6"/>
    <w:multiLevelType w:val="multilevel"/>
    <w:tmpl w:val="E7E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6B"/>
    <w:rsid w:val="000109F7"/>
    <w:rsid w:val="00082D11"/>
    <w:rsid w:val="00083300"/>
    <w:rsid w:val="000A494A"/>
    <w:rsid w:val="000D5C41"/>
    <w:rsid w:val="00110398"/>
    <w:rsid w:val="001413FD"/>
    <w:rsid w:val="001419E7"/>
    <w:rsid w:val="00141DED"/>
    <w:rsid w:val="0016320B"/>
    <w:rsid w:val="00186808"/>
    <w:rsid w:val="001B577C"/>
    <w:rsid w:val="001D1813"/>
    <w:rsid w:val="001D4DB6"/>
    <w:rsid w:val="002318C8"/>
    <w:rsid w:val="00253878"/>
    <w:rsid w:val="00264737"/>
    <w:rsid w:val="00275B89"/>
    <w:rsid w:val="002B4408"/>
    <w:rsid w:val="00310C84"/>
    <w:rsid w:val="00337B38"/>
    <w:rsid w:val="00351623"/>
    <w:rsid w:val="003A1932"/>
    <w:rsid w:val="003E3591"/>
    <w:rsid w:val="004025BB"/>
    <w:rsid w:val="004515E3"/>
    <w:rsid w:val="0048094E"/>
    <w:rsid w:val="00492C6B"/>
    <w:rsid w:val="00492F84"/>
    <w:rsid w:val="004D3F4D"/>
    <w:rsid w:val="005043ED"/>
    <w:rsid w:val="005374FE"/>
    <w:rsid w:val="00546CD7"/>
    <w:rsid w:val="00561AD6"/>
    <w:rsid w:val="005B528E"/>
    <w:rsid w:val="005E0A9F"/>
    <w:rsid w:val="005E6F91"/>
    <w:rsid w:val="005F7A56"/>
    <w:rsid w:val="006056C8"/>
    <w:rsid w:val="00627201"/>
    <w:rsid w:val="00634A29"/>
    <w:rsid w:val="006D0E8E"/>
    <w:rsid w:val="006D10D9"/>
    <w:rsid w:val="006D7A4B"/>
    <w:rsid w:val="007171AA"/>
    <w:rsid w:val="007210A2"/>
    <w:rsid w:val="00731FBC"/>
    <w:rsid w:val="00753216"/>
    <w:rsid w:val="007E0BCE"/>
    <w:rsid w:val="007E2C87"/>
    <w:rsid w:val="007F2C8F"/>
    <w:rsid w:val="0085338E"/>
    <w:rsid w:val="00857DBF"/>
    <w:rsid w:val="008D50F0"/>
    <w:rsid w:val="008E1371"/>
    <w:rsid w:val="00935374"/>
    <w:rsid w:val="00937B41"/>
    <w:rsid w:val="00966E4F"/>
    <w:rsid w:val="009752EC"/>
    <w:rsid w:val="009A5118"/>
    <w:rsid w:val="00A654C3"/>
    <w:rsid w:val="00AD6A81"/>
    <w:rsid w:val="00B014CD"/>
    <w:rsid w:val="00B6009C"/>
    <w:rsid w:val="00B67B88"/>
    <w:rsid w:val="00B83283"/>
    <w:rsid w:val="00C847DF"/>
    <w:rsid w:val="00C95B4C"/>
    <w:rsid w:val="00CF59A4"/>
    <w:rsid w:val="00D05976"/>
    <w:rsid w:val="00D11700"/>
    <w:rsid w:val="00D52991"/>
    <w:rsid w:val="00D53FEE"/>
    <w:rsid w:val="00D57AEA"/>
    <w:rsid w:val="00DC2B5F"/>
    <w:rsid w:val="00DF0E23"/>
    <w:rsid w:val="00DF0FFC"/>
    <w:rsid w:val="00DF437D"/>
    <w:rsid w:val="00E074B7"/>
    <w:rsid w:val="00E34F91"/>
    <w:rsid w:val="00E37875"/>
    <w:rsid w:val="00E41BF3"/>
    <w:rsid w:val="00E46442"/>
    <w:rsid w:val="00E90860"/>
    <w:rsid w:val="00EB5AB7"/>
    <w:rsid w:val="00EC6929"/>
    <w:rsid w:val="00F30BE6"/>
    <w:rsid w:val="00F30E4A"/>
    <w:rsid w:val="00F53B10"/>
    <w:rsid w:val="00FC62E8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4F"/>
  </w:style>
  <w:style w:type="paragraph" w:styleId="Footer">
    <w:name w:val="footer"/>
    <w:basedOn w:val="Normal"/>
    <w:link w:val="FooterChar"/>
    <w:uiPriority w:val="99"/>
    <w:unhideWhenUsed/>
    <w:rsid w:val="0096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4F"/>
  </w:style>
  <w:style w:type="paragraph" w:styleId="BalloonText">
    <w:name w:val="Balloon Text"/>
    <w:basedOn w:val="Normal"/>
    <w:link w:val="BalloonTextChar"/>
    <w:uiPriority w:val="99"/>
    <w:semiHidden/>
    <w:unhideWhenUsed/>
    <w:rsid w:val="0096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4F"/>
  </w:style>
  <w:style w:type="paragraph" w:styleId="Footer">
    <w:name w:val="footer"/>
    <w:basedOn w:val="Normal"/>
    <w:link w:val="FooterChar"/>
    <w:uiPriority w:val="99"/>
    <w:unhideWhenUsed/>
    <w:rsid w:val="0096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4F"/>
  </w:style>
  <w:style w:type="paragraph" w:styleId="BalloonText">
    <w:name w:val="Balloon Text"/>
    <w:basedOn w:val="Normal"/>
    <w:link w:val="BalloonTextChar"/>
    <w:uiPriority w:val="99"/>
    <w:semiHidden/>
    <w:unhideWhenUsed/>
    <w:rsid w:val="0096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7986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496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1A98-9C0D-4903-806A-614258E8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Blood Services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frooney</dc:creator>
  <cp:lastModifiedBy>Heather Cheadle</cp:lastModifiedBy>
  <cp:revision>3</cp:revision>
  <cp:lastPrinted>2015-07-22T16:56:00Z</cp:lastPrinted>
  <dcterms:created xsi:type="dcterms:W3CDTF">2015-07-24T20:43:00Z</dcterms:created>
  <dcterms:modified xsi:type="dcterms:W3CDTF">2015-09-22T22:52:00Z</dcterms:modified>
</cp:coreProperties>
</file>