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F2" w:rsidRPr="00FC2BF2" w:rsidRDefault="00FC2BF2" w:rsidP="00FC2BF2">
      <w:pPr>
        <w:rPr>
          <w:rFonts w:asciiTheme="majorHAnsi" w:hAnsiTheme="majorHAnsi"/>
          <w:b/>
          <w:sz w:val="28"/>
          <w:szCs w:val="28"/>
        </w:rPr>
      </w:pPr>
      <w:r w:rsidRPr="00FC2BF2">
        <w:rPr>
          <w:rFonts w:asciiTheme="majorHAnsi" w:hAnsiTheme="majorHAnsi"/>
          <w:b/>
          <w:sz w:val="28"/>
          <w:szCs w:val="28"/>
        </w:rPr>
        <w:t>Tips for a successful annual committee meeting</w:t>
      </w:r>
    </w:p>
    <w:p w:rsidR="00FC2BF2" w:rsidRPr="006C74F1" w:rsidRDefault="00FC2BF2" w:rsidP="00FC2BF2">
      <w:pPr>
        <w:rPr>
          <w:rFonts w:asciiTheme="majorHAnsi" w:hAnsiTheme="majorHAnsi"/>
          <w:sz w:val="22"/>
          <w:szCs w:val="22"/>
        </w:rPr>
      </w:pPr>
    </w:p>
    <w:p w:rsidR="00FC2BF2" w:rsidRPr="006C74F1" w:rsidRDefault="00FC2BF2" w:rsidP="00FC2BF2">
      <w:pPr>
        <w:numPr>
          <w:ilvl w:val="0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b/>
          <w:sz w:val="22"/>
          <w:szCs w:val="22"/>
        </w:rPr>
        <w:t xml:space="preserve">Hold your meeting within 12 months of your last </w:t>
      </w:r>
      <w:r>
        <w:rPr>
          <w:rFonts w:asciiTheme="majorHAnsi" w:hAnsiTheme="majorHAnsi"/>
          <w:b/>
          <w:sz w:val="22"/>
          <w:szCs w:val="22"/>
        </w:rPr>
        <w:t xml:space="preserve">annual </w:t>
      </w:r>
      <w:r w:rsidRPr="006C74F1">
        <w:rPr>
          <w:rFonts w:asciiTheme="majorHAnsi" w:hAnsiTheme="majorHAnsi"/>
          <w:b/>
          <w:sz w:val="22"/>
          <w:szCs w:val="22"/>
        </w:rPr>
        <w:t>meeting</w:t>
      </w:r>
      <w:r w:rsidRPr="006C74F1">
        <w:rPr>
          <w:rFonts w:asciiTheme="majorHAnsi" w:hAnsiTheme="majorHAnsi"/>
          <w:sz w:val="22"/>
          <w:szCs w:val="22"/>
        </w:rPr>
        <w:t>.  For first year (September intake) students, this should be before June 14</w:t>
      </w:r>
      <w:r w:rsidRPr="006C74F1">
        <w:rPr>
          <w:rFonts w:asciiTheme="majorHAnsi" w:hAnsiTheme="majorHAnsi"/>
          <w:sz w:val="22"/>
          <w:szCs w:val="22"/>
          <w:vertAlign w:val="superscript"/>
        </w:rPr>
        <w:t>th</w:t>
      </w:r>
      <w:r w:rsidRPr="006C74F1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in the year following</w:t>
      </w:r>
      <w:r w:rsidRPr="006C74F1">
        <w:rPr>
          <w:rFonts w:asciiTheme="majorHAnsi" w:hAnsiTheme="majorHAnsi"/>
          <w:sz w:val="22"/>
          <w:szCs w:val="22"/>
        </w:rPr>
        <w:t xml:space="preserve"> registration.</w:t>
      </w:r>
    </w:p>
    <w:p w:rsidR="00FC2BF2" w:rsidRPr="004A2D99" w:rsidRDefault="00FC2BF2" w:rsidP="00FC2BF2">
      <w:pPr>
        <w:numPr>
          <w:ilvl w:val="0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b/>
          <w:sz w:val="22"/>
          <w:szCs w:val="22"/>
        </w:rPr>
        <w:t>Organize your meeting early</w:t>
      </w:r>
      <w:r w:rsidRPr="006C74F1">
        <w:rPr>
          <w:rFonts w:asciiTheme="majorHAnsi" w:hAnsiTheme="majorHAnsi"/>
          <w:sz w:val="22"/>
          <w:szCs w:val="22"/>
        </w:rPr>
        <w:t xml:space="preserve"> and make your best efforts to ensure all members can attend.  This may mean an early morning or early evening meeting. If any member cannot attend, please email Haydn (</w:t>
      </w:r>
      <w:hyperlink r:id="rId9" w:history="1">
        <w:r w:rsidRPr="006C74F1">
          <w:rPr>
            <w:rFonts w:asciiTheme="majorHAnsi" w:hAnsiTheme="majorHAnsi"/>
            <w:color w:val="0000FF" w:themeColor="hyperlink"/>
            <w:sz w:val="22"/>
            <w:szCs w:val="22"/>
            <w:u w:val="single"/>
          </w:rPr>
          <w:t>hpritchard@pathology.ubc.ca</w:t>
        </w:r>
      </w:hyperlink>
      <w:r w:rsidRPr="006C74F1">
        <w:rPr>
          <w:rFonts w:asciiTheme="majorHAnsi" w:hAnsiTheme="majorHAnsi"/>
          <w:sz w:val="22"/>
          <w:szCs w:val="22"/>
        </w:rPr>
        <w:t xml:space="preserve">) and </w:t>
      </w:r>
      <w:r>
        <w:rPr>
          <w:rFonts w:asciiTheme="majorHAnsi" w:hAnsiTheme="majorHAnsi"/>
          <w:sz w:val="22"/>
          <w:szCs w:val="22"/>
        </w:rPr>
        <w:t xml:space="preserve">we </w:t>
      </w:r>
      <w:r w:rsidRPr="006C74F1">
        <w:rPr>
          <w:rFonts w:asciiTheme="majorHAnsi" w:hAnsiTheme="majorHAnsi"/>
          <w:sz w:val="22"/>
          <w:szCs w:val="22"/>
        </w:rPr>
        <w:t>will check in with them.   They will need to review your annual report and provide you with feedback with cop</w:t>
      </w:r>
      <w:r>
        <w:rPr>
          <w:rFonts w:asciiTheme="majorHAnsi" w:hAnsiTheme="majorHAnsi"/>
          <w:sz w:val="22"/>
          <w:szCs w:val="22"/>
        </w:rPr>
        <w:t>i</w:t>
      </w:r>
      <w:r w:rsidRPr="006C74F1">
        <w:rPr>
          <w:rFonts w:asciiTheme="majorHAnsi" w:hAnsiTheme="majorHAnsi"/>
          <w:sz w:val="22"/>
          <w:szCs w:val="22"/>
        </w:rPr>
        <w:t xml:space="preserve">es sent to me and the rest of your committee.  </w:t>
      </w:r>
      <w:r w:rsidR="004338DE" w:rsidRPr="004A2D99">
        <w:rPr>
          <w:rFonts w:asciiTheme="majorHAnsi" w:hAnsiTheme="majorHAnsi"/>
          <w:sz w:val="22"/>
          <w:szCs w:val="22"/>
        </w:rPr>
        <w:t>Ensure you book the meeting room 30 minutes prior to the start time to allow for set-up.</w:t>
      </w:r>
    </w:p>
    <w:p w:rsidR="00FC2BF2" w:rsidRPr="006C74F1" w:rsidRDefault="00FC2BF2" w:rsidP="00FC2BF2">
      <w:pPr>
        <w:numPr>
          <w:ilvl w:val="0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b/>
          <w:sz w:val="22"/>
          <w:szCs w:val="22"/>
        </w:rPr>
        <w:t>Download the template for the annual report from the website and start completing it early</w:t>
      </w:r>
      <w:r w:rsidRPr="006C74F1">
        <w:rPr>
          <w:rFonts w:asciiTheme="majorHAnsi" w:hAnsiTheme="majorHAnsi"/>
          <w:sz w:val="22"/>
          <w:szCs w:val="22"/>
        </w:rPr>
        <w:t>.   If this is your second time using the template, use the old one and add new information.  Since this document replaces your CV, please ensure that you highlight new achievements /professional activities (papers, presentation, scholarships, GPS sessions, workshops, conferences</w:t>
      </w:r>
      <w:r>
        <w:rPr>
          <w:rFonts w:asciiTheme="majorHAnsi" w:hAnsiTheme="majorHAnsi"/>
          <w:sz w:val="22"/>
          <w:szCs w:val="22"/>
        </w:rPr>
        <w:t>,</w:t>
      </w:r>
      <w:r w:rsidRPr="006C74F1">
        <w:rPr>
          <w:rFonts w:asciiTheme="majorHAnsi" w:hAnsiTheme="majorHAnsi"/>
          <w:sz w:val="22"/>
          <w:szCs w:val="22"/>
        </w:rPr>
        <w:t xml:space="preserve"> etc</w:t>
      </w:r>
      <w:r w:rsidR="000145F8">
        <w:rPr>
          <w:rFonts w:asciiTheme="majorHAnsi" w:hAnsiTheme="majorHAnsi"/>
          <w:sz w:val="22"/>
          <w:szCs w:val="22"/>
        </w:rPr>
        <w:t>.</w:t>
      </w:r>
      <w:r w:rsidRPr="006C74F1">
        <w:rPr>
          <w:rFonts w:asciiTheme="majorHAnsi" w:hAnsiTheme="majorHAnsi"/>
          <w:sz w:val="22"/>
          <w:szCs w:val="22"/>
        </w:rPr>
        <w:t>) in a new color</w:t>
      </w:r>
      <w:r>
        <w:rPr>
          <w:rFonts w:asciiTheme="majorHAnsi" w:hAnsiTheme="majorHAnsi"/>
          <w:sz w:val="22"/>
          <w:szCs w:val="22"/>
        </w:rPr>
        <w:t xml:space="preserve"> or equivalent</w:t>
      </w:r>
      <w:r w:rsidRPr="006C74F1">
        <w:rPr>
          <w:rFonts w:asciiTheme="majorHAnsi" w:hAnsiTheme="majorHAnsi"/>
          <w:sz w:val="22"/>
          <w:szCs w:val="22"/>
        </w:rPr>
        <w:t xml:space="preserve">  </w:t>
      </w:r>
    </w:p>
    <w:p w:rsidR="00FC2BF2" w:rsidRPr="006C74F1" w:rsidRDefault="00FC2BF2" w:rsidP="00FC2BF2">
      <w:pPr>
        <w:numPr>
          <w:ilvl w:val="0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b/>
          <w:sz w:val="22"/>
          <w:szCs w:val="22"/>
        </w:rPr>
        <w:t>Complete your progress report as though it was being sen</w:t>
      </w:r>
      <w:r w:rsidR="00C93513">
        <w:rPr>
          <w:rFonts w:asciiTheme="majorHAnsi" w:hAnsiTheme="majorHAnsi"/>
          <w:b/>
          <w:sz w:val="22"/>
          <w:szCs w:val="22"/>
        </w:rPr>
        <w:t>t</w:t>
      </w:r>
      <w:r w:rsidRPr="006C74F1">
        <w:rPr>
          <w:rFonts w:asciiTheme="majorHAnsi" w:hAnsiTheme="majorHAnsi"/>
          <w:b/>
          <w:sz w:val="22"/>
          <w:szCs w:val="22"/>
        </w:rPr>
        <w:t xml:space="preserve"> to CIHR</w:t>
      </w:r>
      <w:r w:rsidRPr="006C74F1">
        <w:rPr>
          <w:rFonts w:asciiTheme="majorHAnsi" w:hAnsiTheme="majorHAnsi"/>
          <w:sz w:val="22"/>
          <w:szCs w:val="22"/>
        </w:rPr>
        <w:t xml:space="preserve"> for funding renewal.   </w:t>
      </w:r>
    </w:p>
    <w:p w:rsidR="00FC2BF2" w:rsidRPr="006C74F1" w:rsidRDefault="00FC2BF2" w:rsidP="00FC2BF2">
      <w:pPr>
        <w:numPr>
          <w:ilvl w:val="1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sz w:val="22"/>
          <w:szCs w:val="22"/>
        </w:rPr>
        <w:t>Ensure that the hypothesis and specific aims listed in the preliminary sections match those stated in the main document</w:t>
      </w:r>
    </w:p>
    <w:p w:rsidR="00FC2BF2" w:rsidRPr="006C74F1" w:rsidRDefault="00FC2BF2" w:rsidP="00FC2BF2">
      <w:pPr>
        <w:numPr>
          <w:ilvl w:val="1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sz w:val="22"/>
          <w:szCs w:val="22"/>
        </w:rPr>
        <w:t>Inclu</w:t>
      </w:r>
      <w:r>
        <w:rPr>
          <w:rFonts w:asciiTheme="majorHAnsi" w:hAnsiTheme="majorHAnsi"/>
          <w:sz w:val="22"/>
          <w:szCs w:val="22"/>
        </w:rPr>
        <w:t>de only 2</w:t>
      </w:r>
      <w:r w:rsidRPr="006C74F1">
        <w:rPr>
          <w:rFonts w:asciiTheme="majorHAnsi" w:hAnsiTheme="majorHAnsi"/>
          <w:sz w:val="22"/>
          <w:szCs w:val="22"/>
        </w:rPr>
        <w:t xml:space="preserve">-3 small figures in the progress report if needed. It is the </w:t>
      </w:r>
      <w:r w:rsidRPr="006C74F1">
        <w:rPr>
          <w:rFonts w:asciiTheme="majorHAnsi" w:hAnsiTheme="majorHAnsi"/>
          <w:sz w:val="22"/>
          <w:szCs w:val="22"/>
          <w:u w:val="single"/>
        </w:rPr>
        <w:t>written</w:t>
      </w:r>
      <w:r w:rsidRPr="006C74F1">
        <w:rPr>
          <w:rFonts w:asciiTheme="majorHAnsi" w:hAnsiTheme="majorHAnsi"/>
          <w:sz w:val="22"/>
          <w:szCs w:val="22"/>
        </w:rPr>
        <w:t xml:space="preserve"> context and interpretation of the data that is important here. Detailed figures should be saved for the presentation. </w:t>
      </w:r>
    </w:p>
    <w:p w:rsidR="00FC2BF2" w:rsidRPr="006C74F1" w:rsidRDefault="00FC2BF2" w:rsidP="00FC2BF2">
      <w:pPr>
        <w:numPr>
          <w:ilvl w:val="1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sz w:val="22"/>
          <w:szCs w:val="22"/>
        </w:rPr>
        <w:t>Ensure you spend sufficient time on your proposed experiment</w:t>
      </w:r>
      <w:r>
        <w:rPr>
          <w:rFonts w:asciiTheme="majorHAnsi" w:hAnsiTheme="majorHAnsi"/>
          <w:sz w:val="22"/>
          <w:szCs w:val="22"/>
        </w:rPr>
        <w:t>s</w:t>
      </w:r>
      <w:r w:rsidRPr="006C74F1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  <w:r w:rsidRPr="006C74F1">
        <w:rPr>
          <w:rFonts w:asciiTheme="majorHAnsi" w:hAnsiTheme="majorHAnsi"/>
          <w:sz w:val="22"/>
          <w:szCs w:val="22"/>
        </w:rPr>
        <w:t xml:space="preserve">This is where most students/supervisors do poorly. Details of proposed experiments/ experimental strategy </w:t>
      </w:r>
      <w:r>
        <w:rPr>
          <w:rFonts w:asciiTheme="majorHAnsi" w:hAnsiTheme="majorHAnsi"/>
          <w:sz w:val="22"/>
          <w:szCs w:val="22"/>
        </w:rPr>
        <w:t>should</w:t>
      </w:r>
      <w:r w:rsidRPr="006C74F1">
        <w:rPr>
          <w:rFonts w:asciiTheme="majorHAnsi" w:hAnsiTheme="majorHAnsi"/>
          <w:sz w:val="22"/>
          <w:szCs w:val="22"/>
        </w:rPr>
        <w:t xml:space="preserve"> be comprehensive but within the space available.   Not an easy task so start early!</w:t>
      </w:r>
    </w:p>
    <w:p w:rsidR="00FC2BF2" w:rsidRPr="006C74F1" w:rsidRDefault="00FC2BF2" w:rsidP="00FC2BF2">
      <w:pPr>
        <w:numPr>
          <w:ilvl w:val="0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b/>
          <w:sz w:val="22"/>
          <w:szCs w:val="22"/>
        </w:rPr>
        <w:t>Ensure that you work with your supervisor at every stage</w:t>
      </w:r>
      <w:r w:rsidRPr="006C74F1">
        <w:rPr>
          <w:rFonts w:asciiTheme="majorHAnsi" w:hAnsiTheme="majorHAnsi"/>
          <w:sz w:val="22"/>
          <w:szCs w:val="22"/>
        </w:rPr>
        <w:t xml:space="preserve">.  It is their document as much as yours and this is </w:t>
      </w:r>
      <w:r w:rsidRPr="006C74F1">
        <w:rPr>
          <w:rFonts w:asciiTheme="majorHAnsi" w:hAnsiTheme="majorHAnsi"/>
          <w:sz w:val="22"/>
          <w:szCs w:val="22"/>
          <w:u w:val="single"/>
        </w:rPr>
        <w:t>a great opportunity for them to mentor you</w:t>
      </w:r>
      <w:r w:rsidRPr="006C74F1">
        <w:rPr>
          <w:rFonts w:asciiTheme="majorHAnsi" w:hAnsiTheme="majorHAnsi"/>
          <w:sz w:val="22"/>
          <w:szCs w:val="22"/>
        </w:rPr>
        <w:t xml:space="preserve"> in writing progress reports and project descriptions.   </w:t>
      </w:r>
    </w:p>
    <w:p w:rsidR="00FC2BF2" w:rsidRPr="006C74F1" w:rsidRDefault="00FC2BF2" w:rsidP="00FC2BF2">
      <w:pPr>
        <w:numPr>
          <w:ilvl w:val="0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b/>
          <w:sz w:val="22"/>
          <w:szCs w:val="22"/>
        </w:rPr>
        <w:t>Complete the student-supervisor relationship documents</w:t>
      </w:r>
      <w:r w:rsidRPr="006C74F1">
        <w:rPr>
          <w:rFonts w:asciiTheme="majorHAnsi" w:hAnsiTheme="majorHAnsi"/>
          <w:sz w:val="22"/>
          <w:szCs w:val="22"/>
        </w:rPr>
        <w:t xml:space="preserve"> with your supervisor ahead of the meeting and provide the Chair with a copy (</w:t>
      </w:r>
      <w:r>
        <w:rPr>
          <w:rFonts w:asciiTheme="majorHAnsi" w:hAnsiTheme="majorHAnsi"/>
          <w:sz w:val="22"/>
          <w:szCs w:val="22"/>
        </w:rPr>
        <w:t xml:space="preserve">also </w:t>
      </w:r>
      <w:r w:rsidRPr="006C74F1">
        <w:rPr>
          <w:rFonts w:asciiTheme="majorHAnsi" w:hAnsiTheme="majorHAnsi"/>
          <w:sz w:val="22"/>
          <w:szCs w:val="22"/>
        </w:rPr>
        <w:t xml:space="preserve">email a copy to </w:t>
      </w:r>
      <w:r>
        <w:rPr>
          <w:rFonts w:asciiTheme="majorHAnsi" w:hAnsiTheme="majorHAnsi"/>
          <w:sz w:val="22"/>
          <w:szCs w:val="22"/>
        </w:rPr>
        <w:t xml:space="preserve">the Graduate Assistant at </w:t>
      </w:r>
      <w:hyperlink r:id="rId10" w:history="1">
        <w:r w:rsidRPr="0093308C">
          <w:rPr>
            <w:rStyle w:val="Hyperlink"/>
            <w:rFonts w:asciiTheme="majorHAnsi" w:hAnsiTheme="majorHAnsi"/>
            <w:sz w:val="22"/>
            <w:szCs w:val="22"/>
          </w:rPr>
          <w:t>heather.cheadle@pathology.ubc.ca</w:t>
        </w:r>
      </w:hyperlink>
      <w:r w:rsidRPr="006C74F1">
        <w:rPr>
          <w:rFonts w:asciiTheme="majorHAnsi" w:hAnsiTheme="majorHAnsi"/>
          <w:sz w:val="22"/>
          <w:szCs w:val="22"/>
        </w:rPr>
        <w:t>).</w:t>
      </w:r>
    </w:p>
    <w:p w:rsidR="00FC2BF2" w:rsidRPr="006C74F1" w:rsidRDefault="00FC2BF2" w:rsidP="00FC2BF2">
      <w:pPr>
        <w:numPr>
          <w:ilvl w:val="0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b/>
          <w:sz w:val="22"/>
          <w:szCs w:val="22"/>
        </w:rPr>
        <w:t>Prepare and distribute your presentation</w:t>
      </w:r>
      <w:r w:rsidRPr="006C74F1">
        <w:rPr>
          <w:rFonts w:asciiTheme="majorHAnsi" w:hAnsiTheme="majorHAnsi"/>
          <w:sz w:val="22"/>
          <w:szCs w:val="22"/>
        </w:rPr>
        <w:t xml:space="preserve"> ahead of the meeting as required.</w:t>
      </w:r>
    </w:p>
    <w:p w:rsidR="00FC2BF2" w:rsidRPr="006C74F1" w:rsidRDefault="00FC2BF2" w:rsidP="00FC2BF2">
      <w:pPr>
        <w:numPr>
          <w:ilvl w:val="1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sz w:val="22"/>
          <w:szCs w:val="22"/>
        </w:rPr>
        <w:t xml:space="preserve">Make sure that you supervisor has reviewed your presentation with you before sending </w:t>
      </w:r>
      <w:r>
        <w:rPr>
          <w:rFonts w:asciiTheme="majorHAnsi" w:hAnsiTheme="majorHAnsi"/>
          <w:sz w:val="22"/>
          <w:szCs w:val="22"/>
        </w:rPr>
        <w:t xml:space="preserve">it </w:t>
      </w:r>
      <w:r w:rsidRPr="006C74F1">
        <w:rPr>
          <w:rFonts w:asciiTheme="majorHAnsi" w:hAnsiTheme="majorHAnsi"/>
          <w:sz w:val="22"/>
          <w:szCs w:val="22"/>
        </w:rPr>
        <w:t>out to the committee or presenting at the meeting</w:t>
      </w:r>
      <w:r w:rsidR="000145F8">
        <w:rPr>
          <w:rFonts w:asciiTheme="majorHAnsi" w:hAnsiTheme="majorHAnsi"/>
          <w:sz w:val="22"/>
          <w:szCs w:val="22"/>
        </w:rPr>
        <w:t>.</w:t>
      </w:r>
    </w:p>
    <w:p w:rsidR="00FC2BF2" w:rsidRPr="006C74F1" w:rsidRDefault="00FC2BF2" w:rsidP="00FC2BF2">
      <w:pPr>
        <w:numPr>
          <w:ilvl w:val="1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sz w:val="22"/>
          <w:szCs w:val="22"/>
        </w:rPr>
        <w:t xml:space="preserve">The presentation should </w:t>
      </w:r>
      <w:r w:rsidRPr="006C74F1">
        <w:rPr>
          <w:rFonts w:asciiTheme="majorHAnsi" w:hAnsiTheme="majorHAnsi"/>
          <w:sz w:val="22"/>
          <w:szCs w:val="22"/>
          <w:u w:val="single"/>
        </w:rPr>
        <w:t>aim at finishing in no more than 20-30 minutes</w:t>
      </w:r>
      <w:r>
        <w:rPr>
          <w:rFonts w:asciiTheme="majorHAnsi" w:hAnsiTheme="majorHAnsi"/>
          <w:sz w:val="22"/>
          <w:szCs w:val="22"/>
        </w:rPr>
        <w:t xml:space="preserve"> without interrupts. </w:t>
      </w:r>
      <w:r w:rsidRPr="006C74F1">
        <w:rPr>
          <w:rFonts w:asciiTheme="majorHAnsi" w:hAnsiTheme="majorHAnsi"/>
          <w:sz w:val="22"/>
          <w:szCs w:val="22"/>
        </w:rPr>
        <w:t xml:space="preserve">However, interruptions from the committee </w:t>
      </w:r>
      <w:r>
        <w:rPr>
          <w:rFonts w:asciiTheme="majorHAnsi" w:hAnsiTheme="majorHAnsi"/>
          <w:sz w:val="22"/>
          <w:szCs w:val="22"/>
        </w:rPr>
        <w:t xml:space="preserve">is encouraged and expected. </w:t>
      </w:r>
      <w:r w:rsidRPr="006C74F1">
        <w:rPr>
          <w:rFonts w:asciiTheme="majorHAnsi" w:hAnsiTheme="majorHAnsi"/>
          <w:sz w:val="22"/>
          <w:szCs w:val="22"/>
        </w:rPr>
        <w:t xml:space="preserve">This means the research part of the meeting will last about 60 minutes. </w:t>
      </w:r>
    </w:p>
    <w:p w:rsidR="00FC2BF2" w:rsidRPr="006C74F1" w:rsidRDefault="00FC2BF2" w:rsidP="00FC2BF2">
      <w:pPr>
        <w:numPr>
          <w:ilvl w:val="1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sz w:val="22"/>
          <w:szCs w:val="22"/>
        </w:rPr>
        <w:t xml:space="preserve">Prepare a preliminary slide that summarizes </w:t>
      </w:r>
      <w:r>
        <w:rPr>
          <w:rFonts w:asciiTheme="majorHAnsi" w:hAnsiTheme="majorHAnsi"/>
          <w:sz w:val="22"/>
          <w:szCs w:val="22"/>
        </w:rPr>
        <w:t>and</w:t>
      </w:r>
      <w:r w:rsidRPr="006C74F1">
        <w:rPr>
          <w:rFonts w:asciiTheme="majorHAnsi" w:hAnsiTheme="majorHAnsi"/>
          <w:sz w:val="22"/>
          <w:szCs w:val="22"/>
        </w:rPr>
        <w:t xml:space="preserve"> outlines your achievements in the </w:t>
      </w:r>
      <w:r>
        <w:rPr>
          <w:rFonts w:asciiTheme="majorHAnsi" w:hAnsiTheme="majorHAnsi"/>
          <w:sz w:val="22"/>
          <w:szCs w:val="22"/>
        </w:rPr>
        <w:t xml:space="preserve">past year. </w:t>
      </w:r>
      <w:r w:rsidRPr="006C74F1">
        <w:rPr>
          <w:rFonts w:asciiTheme="majorHAnsi" w:hAnsiTheme="majorHAnsi"/>
          <w:sz w:val="22"/>
          <w:szCs w:val="22"/>
        </w:rPr>
        <w:t>Make refer</w:t>
      </w:r>
      <w:r>
        <w:rPr>
          <w:rFonts w:asciiTheme="majorHAnsi" w:hAnsiTheme="majorHAnsi"/>
          <w:sz w:val="22"/>
          <w:szCs w:val="22"/>
        </w:rPr>
        <w:t>ence to courses completed, c</w:t>
      </w:r>
      <w:r w:rsidRPr="006C74F1">
        <w:rPr>
          <w:rFonts w:asciiTheme="majorHAnsi" w:hAnsiTheme="majorHAnsi"/>
          <w:sz w:val="22"/>
          <w:szCs w:val="22"/>
        </w:rPr>
        <w:t>onferences attended, posters and podium presentations, research papers published, scholarship funding received, professional advancement sessions/workshops attended</w:t>
      </w:r>
      <w:r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lastRenderedPageBreak/>
        <w:t>etc</w:t>
      </w:r>
      <w:r w:rsidRPr="006C74F1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>You are expected to have completed approximately 10 GPS or other professional advancement workshops/lectures during the course of your degree so take this seriously.   This information will also be contained in the annual report</w:t>
      </w:r>
    </w:p>
    <w:p w:rsidR="00FC2BF2" w:rsidRPr="006C74F1" w:rsidRDefault="00FC2BF2" w:rsidP="00FC2BF2">
      <w:pPr>
        <w:numPr>
          <w:ilvl w:val="1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sz w:val="22"/>
          <w:szCs w:val="22"/>
        </w:rPr>
        <w:t xml:space="preserve">Review the work you have completed since the last meeting. Except for the first meeting, a detailed background is not necessarily needed.   </w:t>
      </w:r>
    </w:p>
    <w:p w:rsidR="00FC2BF2" w:rsidRPr="006C74F1" w:rsidRDefault="00FC2BF2" w:rsidP="00FC2BF2">
      <w:pPr>
        <w:numPr>
          <w:ilvl w:val="1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sz w:val="22"/>
          <w:szCs w:val="22"/>
        </w:rPr>
        <w:t>Provided a detailed description of wo</w:t>
      </w:r>
      <w:r>
        <w:rPr>
          <w:rFonts w:asciiTheme="majorHAnsi" w:hAnsiTheme="majorHAnsi"/>
          <w:sz w:val="22"/>
          <w:szCs w:val="22"/>
        </w:rPr>
        <w:t>rk proposed for the next year.</w:t>
      </w:r>
      <w:r w:rsidRPr="006C74F1">
        <w:rPr>
          <w:rFonts w:asciiTheme="majorHAnsi" w:hAnsiTheme="majorHAnsi"/>
          <w:sz w:val="22"/>
          <w:szCs w:val="22"/>
        </w:rPr>
        <w:t xml:space="preserve"> This should be comprehensive and outline a series of alternate strategies in anticipation of </w:t>
      </w:r>
      <w:r>
        <w:rPr>
          <w:rFonts w:asciiTheme="majorHAnsi" w:hAnsiTheme="majorHAnsi"/>
          <w:sz w:val="22"/>
          <w:szCs w:val="22"/>
        </w:rPr>
        <w:t xml:space="preserve">problems. </w:t>
      </w:r>
      <w:r w:rsidRPr="006C74F1">
        <w:rPr>
          <w:rFonts w:asciiTheme="majorHAnsi" w:hAnsiTheme="majorHAnsi"/>
          <w:sz w:val="22"/>
          <w:szCs w:val="22"/>
        </w:rPr>
        <w:t>Clearly identify where you believe you may experience difficulty and require assistance f</w:t>
      </w:r>
      <w:r>
        <w:rPr>
          <w:rFonts w:asciiTheme="majorHAnsi" w:hAnsiTheme="majorHAnsi"/>
          <w:sz w:val="22"/>
          <w:szCs w:val="22"/>
        </w:rPr>
        <w:t>ro</w:t>
      </w:r>
      <w:r w:rsidRPr="006C74F1">
        <w:rPr>
          <w:rFonts w:asciiTheme="majorHAnsi" w:hAnsiTheme="majorHAnsi"/>
          <w:sz w:val="22"/>
          <w:szCs w:val="22"/>
        </w:rPr>
        <w:t xml:space="preserve">m committee members. </w:t>
      </w:r>
    </w:p>
    <w:p w:rsidR="00FC2BF2" w:rsidRPr="006C74F1" w:rsidRDefault="00FC2BF2" w:rsidP="00FC2BF2">
      <w:pPr>
        <w:numPr>
          <w:ilvl w:val="1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sz w:val="22"/>
          <w:szCs w:val="22"/>
        </w:rPr>
        <w:t>Provide a timeline for</w:t>
      </w:r>
      <w:r>
        <w:rPr>
          <w:rFonts w:asciiTheme="majorHAnsi" w:hAnsiTheme="majorHAnsi"/>
          <w:sz w:val="22"/>
          <w:szCs w:val="22"/>
        </w:rPr>
        <w:t xml:space="preserve"> the completion of your thesis.</w:t>
      </w:r>
      <w:r w:rsidRPr="006C74F1">
        <w:rPr>
          <w:rFonts w:asciiTheme="majorHAnsi" w:hAnsiTheme="majorHAnsi"/>
          <w:sz w:val="22"/>
          <w:szCs w:val="22"/>
        </w:rPr>
        <w:t xml:space="preserve"> This can be general in nature for new students but should be detail</w:t>
      </w:r>
      <w:r>
        <w:rPr>
          <w:rFonts w:asciiTheme="majorHAnsi" w:hAnsiTheme="majorHAnsi"/>
          <w:sz w:val="22"/>
          <w:szCs w:val="22"/>
        </w:rPr>
        <w:t>ed</w:t>
      </w:r>
      <w:r w:rsidRPr="006C74F1">
        <w:rPr>
          <w:rFonts w:asciiTheme="majorHAnsi" w:hAnsiTheme="majorHAnsi"/>
          <w:sz w:val="22"/>
          <w:szCs w:val="22"/>
        </w:rPr>
        <w:t xml:space="preserve"> for MSc students who are completing a degree or PhD students after they have advanced to Candidacy. </w:t>
      </w:r>
    </w:p>
    <w:p w:rsidR="00FC2BF2" w:rsidRPr="006C74F1" w:rsidRDefault="00FC2BF2" w:rsidP="00FC2BF2">
      <w:pPr>
        <w:numPr>
          <w:ilvl w:val="0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b/>
          <w:sz w:val="22"/>
          <w:szCs w:val="22"/>
        </w:rPr>
        <w:t>Ask specific questions you need answering</w:t>
      </w:r>
      <w:r w:rsidRPr="006C74F1">
        <w:rPr>
          <w:rFonts w:asciiTheme="majorHAnsi" w:hAnsiTheme="majorHAnsi"/>
          <w:sz w:val="22"/>
          <w:szCs w:val="22"/>
        </w:rPr>
        <w:t xml:space="preserve"> by the committee</w:t>
      </w:r>
      <w:r>
        <w:rPr>
          <w:rFonts w:asciiTheme="majorHAnsi" w:hAnsiTheme="majorHAnsi"/>
          <w:sz w:val="22"/>
          <w:szCs w:val="22"/>
        </w:rPr>
        <w:t>,</w:t>
      </w:r>
      <w:r w:rsidRPr="006C74F1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e.</w:t>
      </w:r>
      <w:r w:rsidRPr="006C74F1">
        <w:rPr>
          <w:rFonts w:asciiTheme="majorHAnsi" w:hAnsiTheme="majorHAnsi"/>
          <w:sz w:val="22"/>
          <w:szCs w:val="22"/>
        </w:rPr>
        <w:t>g</w:t>
      </w:r>
      <w:r>
        <w:rPr>
          <w:rFonts w:asciiTheme="majorHAnsi" w:hAnsiTheme="majorHAnsi"/>
          <w:sz w:val="22"/>
          <w:szCs w:val="22"/>
        </w:rPr>
        <w:t>.</w:t>
      </w:r>
      <w:r w:rsidRPr="006C74F1">
        <w:rPr>
          <w:rFonts w:asciiTheme="majorHAnsi" w:hAnsiTheme="majorHAnsi"/>
          <w:sz w:val="22"/>
          <w:szCs w:val="22"/>
        </w:rPr>
        <w:t xml:space="preserve"> “I request a transfer from the MSc program to the PhD Program”</w:t>
      </w:r>
      <w:r>
        <w:rPr>
          <w:rFonts w:asciiTheme="majorHAnsi" w:hAnsiTheme="majorHAnsi"/>
          <w:sz w:val="22"/>
          <w:szCs w:val="22"/>
        </w:rPr>
        <w:t>, or,</w:t>
      </w:r>
      <w:r w:rsidRPr="006C74F1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“I request permission to write</w:t>
      </w:r>
      <w:r w:rsidRPr="006C74F1">
        <w:rPr>
          <w:rFonts w:asciiTheme="majorHAnsi" w:hAnsiTheme="majorHAnsi"/>
          <w:sz w:val="22"/>
          <w:szCs w:val="22"/>
        </w:rPr>
        <w:t xml:space="preserve"> and defend my thesis”</w:t>
      </w:r>
      <w:r>
        <w:rPr>
          <w:rFonts w:asciiTheme="majorHAnsi" w:hAnsiTheme="majorHAnsi"/>
          <w:sz w:val="22"/>
          <w:szCs w:val="22"/>
        </w:rPr>
        <w:t>.</w:t>
      </w:r>
    </w:p>
    <w:p w:rsidR="00FC2BF2" w:rsidRPr="006C74F1" w:rsidRDefault="00FC2BF2" w:rsidP="00FC2BF2">
      <w:pPr>
        <w:rPr>
          <w:rFonts w:asciiTheme="majorHAnsi" w:hAnsiTheme="majorHAnsi"/>
          <w:sz w:val="22"/>
          <w:szCs w:val="22"/>
        </w:rPr>
      </w:pPr>
    </w:p>
    <w:p w:rsidR="00FC2BF2" w:rsidRPr="006C74F1" w:rsidRDefault="00FC2BF2" w:rsidP="00FC2BF2">
      <w:pPr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sz w:val="22"/>
          <w:szCs w:val="22"/>
        </w:rPr>
        <w:t>Rememb</w:t>
      </w:r>
      <w:r>
        <w:rPr>
          <w:rFonts w:asciiTheme="majorHAnsi" w:hAnsiTheme="majorHAnsi"/>
          <w:sz w:val="22"/>
          <w:szCs w:val="22"/>
        </w:rPr>
        <w:t>er, this is not an examination!</w:t>
      </w:r>
      <w:r w:rsidRPr="006C74F1">
        <w:rPr>
          <w:rFonts w:asciiTheme="majorHAnsi" w:hAnsiTheme="majorHAnsi"/>
          <w:sz w:val="22"/>
          <w:szCs w:val="22"/>
        </w:rPr>
        <w:t xml:space="preserve"> We have other venues for that. It is a supportive meeting in which you can show what you have done well, get assistance with things you are struggling with, and receive input and approval for your proposed studies. </w:t>
      </w:r>
    </w:p>
    <w:p w:rsidR="00FC2BF2" w:rsidRPr="006C74F1" w:rsidRDefault="00FC2BF2" w:rsidP="00FC2BF2">
      <w:pPr>
        <w:rPr>
          <w:rFonts w:asciiTheme="majorHAnsi" w:hAnsiTheme="majorHAnsi"/>
          <w:sz w:val="22"/>
          <w:szCs w:val="22"/>
        </w:rPr>
      </w:pPr>
    </w:p>
    <w:p w:rsidR="00FC2BF2" w:rsidRPr="006C74F1" w:rsidRDefault="00FC2BF2" w:rsidP="00FC2BF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Good luck</w:t>
      </w:r>
      <w:r w:rsidRPr="006C74F1">
        <w:rPr>
          <w:rFonts w:asciiTheme="majorHAnsi" w:hAnsiTheme="majorHAnsi"/>
          <w:sz w:val="22"/>
          <w:szCs w:val="22"/>
        </w:rPr>
        <w:t xml:space="preserve"> - and feel free to call on me if you need advice or help</w:t>
      </w:r>
      <w:r>
        <w:rPr>
          <w:rFonts w:asciiTheme="majorHAnsi" w:hAnsiTheme="majorHAnsi"/>
          <w:sz w:val="22"/>
          <w:szCs w:val="22"/>
        </w:rPr>
        <w:t>.</w:t>
      </w:r>
    </w:p>
    <w:p w:rsidR="00FC2BF2" w:rsidRPr="006C74F1" w:rsidRDefault="00FC2BF2" w:rsidP="00FC2BF2">
      <w:pPr>
        <w:rPr>
          <w:rFonts w:asciiTheme="majorHAnsi" w:hAnsiTheme="majorHAnsi"/>
          <w:sz w:val="22"/>
          <w:szCs w:val="22"/>
        </w:rPr>
      </w:pPr>
    </w:p>
    <w:p w:rsidR="00FC2BF2" w:rsidRPr="006C74F1" w:rsidRDefault="00FC2BF2" w:rsidP="00FC2BF2">
      <w:pPr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sz w:val="22"/>
          <w:szCs w:val="22"/>
        </w:rPr>
        <w:t>Haydn Pritchard</w:t>
      </w:r>
    </w:p>
    <w:p w:rsidR="00FC2BF2" w:rsidRPr="006C74F1" w:rsidRDefault="00FC2BF2" w:rsidP="00FC2BF2">
      <w:pPr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sz w:val="22"/>
          <w:szCs w:val="22"/>
        </w:rPr>
        <w:t>Professor and Program Director – Graduate studies</w:t>
      </w:r>
    </w:p>
    <w:p w:rsidR="00FC2BF2" w:rsidRPr="006C74F1" w:rsidRDefault="00FC2BF2" w:rsidP="00FC2BF2">
      <w:pPr>
        <w:rPr>
          <w:rFonts w:asciiTheme="majorHAnsi" w:hAnsiTheme="majorHAnsi"/>
          <w:sz w:val="22"/>
          <w:szCs w:val="22"/>
        </w:rPr>
      </w:pPr>
    </w:p>
    <w:p w:rsidR="00FC2BF2" w:rsidRPr="006C74F1" w:rsidRDefault="00FC2BF2" w:rsidP="00FC2BF2">
      <w:pPr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sz w:val="22"/>
          <w:szCs w:val="22"/>
        </w:rPr>
        <w:t>604-551-2773</w:t>
      </w:r>
    </w:p>
    <w:p w:rsidR="00FC2BF2" w:rsidRPr="006C74F1" w:rsidRDefault="00FC2BF2" w:rsidP="00FC2BF2">
      <w:pPr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sz w:val="22"/>
          <w:szCs w:val="22"/>
        </w:rPr>
        <w:t>hpritchard@pathology.ubc.ca</w:t>
      </w:r>
    </w:p>
    <w:p w:rsidR="00A944D3" w:rsidRDefault="00A944D3" w:rsidP="00CC732C">
      <w:pPr>
        <w:rPr>
          <w:rFonts w:asciiTheme="majorHAnsi" w:hAnsiTheme="majorHAnsi"/>
          <w:b/>
          <w:sz w:val="32"/>
          <w:szCs w:val="32"/>
        </w:rPr>
      </w:pPr>
    </w:p>
    <w:sectPr w:rsidR="00A944D3" w:rsidSect="00CE46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994" w:right="1892" w:bottom="1138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9EE" w:rsidRDefault="00CC59EE" w:rsidP="00996906">
      <w:r>
        <w:separator/>
      </w:r>
    </w:p>
  </w:endnote>
  <w:endnote w:type="continuationSeparator" w:id="0">
    <w:p w:rsidR="00CC59EE" w:rsidRDefault="00CC59EE" w:rsidP="0099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726" w:rsidRDefault="005D2726" w:rsidP="009969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2726" w:rsidRDefault="005D2726" w:rsidP="0099690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726" w:rsidRPr="00DF7FD7" w:rsidRDefault="006138FF" w:rsidP="005E15F7">
    <w:pPr>
      <w:pStyle w:val="Footer"/>
      <w:framePr w:wrap="around" w:vAnchor="text" w:hAnchor="margin" w:xAlign="right" w:y="1"/>
      <w:rPr>
        <w:rFonts w:asciiTheme="majorHAnsi" w:eastAsiaTheme="majorEastAsia" w:hAnsiTheme="majorHAnsi" w:cstheme="majorBidi"/>
        <w:color w:val="000000" w:themeColor="text1"/>
      </w:rPr>
    </w:pPr>
    <w:r>
      <w:rPr>
        <w:rFonts w:asciiTheme="majorHAnsi" w:eastAsiaTheme="majorEastAsia" w:hAnsiTheme="majorHAnsi" w:cstheme="majorBidi"/>
        <w:color w:val="000000" w:themeColor="text1"/>
      </w:rPr>
      <w:t xml:space="preserve">Tips for a successful annual committee </w:t>
    </w:r>
    <w:r>
      <w:rPr>
        <w:rFonts w:asciiTheme="majorHAnsi" w:eastAsiaTheme="majorEastAsia" w:hAnsiTheme="majorHAnsi" w:cstheme="majorBidi"/>
        <w:color w:val="000000" w:themeColor="text1"/>
      </w:rPr>
      <w:t>meeting</w:t>
    </w:r>
    <w:bookmarkStart w:id="0" w:name="_GoBack"/>
    <w:bookmarkEnd w:id="0"/>
    <w:r w:rsidR="00DF7FD7" w:rsidRPr="00DF7FD7">
      <w:rPr>
        <w:rFonts w:asciiTheme="majorHAnsi" w:eastAsiaTheme="majorEastAsia" w:hAnsiTheme="majorHAnsi" w:cstheme="majorBidi"/>
        <w:color w:val="000000" w:themeColor="text1"/>
      </w:rPr>
      <w:ptab w:relativeTo="margin" w:alignment="right" w:leader="none"/>
    </w:r>
    <w:r w:rsidR="00DF7FD7" w:rsidRPr="00DF7FD7">
      <w:rPr>
        <w:rFonts w:asciiTheme="majorHAnsi" w:eastAsiaTheme="majorEastAsia" w:hAnsiTheme="majorHAnsi" w:cstheme="majorBidi"/>
        <w:color w:val="000000" w:themeColor="text1"/>
      </w:rPr>
      <w:t xml:space="preserve">Page </w:t>
    </w:r>
    <w:r w:rsidR="00DF7FD7" w:rsidRPr="00DF7FD7">
      <w:rPr>
        <w:color w:val="000000" w:themeColor="text1"/>
      </w:rPr>
      <w:fldChar w:fldCharType="begin"/>
    </w:r>
    <w:r w:rsidR="00DF7FD7" w:rsidRPr="00DF7FD7">
      <w:rPr>
        <w:color w:val="000000" w:themeColor="text1"/>
      </w:rPr>
      <w:instrText xml:space="preserve"> PAGE   \* MERGEFORMAT </w:instrText>
    </w:r>
    <w:r w:rsidR="00DF7FD7" w:rsidRPr="00DF7FD7">
      <w:rPr>
        <w:color w:val="000000" w:themeColor="text1"/>
      </w:rPr>
      <w:fldChar w:fldCharType="separate"/>
    </w:r>
    <w:r w:rsidRPr="006138FF">
      <w:rPr>
        <w:rFonts w:asciiTheme="majorHAnsi" w:eastAsiaTheme="majorEastAsia" w:hAnsiTheme="majorHAnsi" w:cstheme="majorBidi"/>
        <w:noProof/>
        <w:color w:val="000000" w:themeColor="text1"/>
      </w:rPr>
      <w:t>2</w:t>
    </w:r>
    <w:r w:rsidR="00DF7FD7" w:rsidRPr="00DF7FD7">
      <w:rPr>
        <w:rFonts w:asciiTheme="majorHAnsi" w:eastAsiaTheme="majorEastAsia" w:hAnsiTheme="majorHAnsi" w:cstheme="majorBidi"/>
        <w:noProof/>
        <w:color w:val="000000" w:themeColor="text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FD7" w:rsidRDefault="00DF7F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9EE" w:rsidRDefault="00CC59EE" w:rsidP="00996906">
      <w:r>
        <w:separator/>
      </w:r>
    </w:p>
  </w:footnote>
  <w:footnote w:type="continuationSeparator" w:id="0">
    <w:p w:rsidR="00CC59EE" w:rsidRDefault="00CC59EE" w:rsidP="00996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FD7" w:rsidRDefault="00DF7F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16"/>
      <w:gridCol w:w="3832"/>
    </w:tblGrid>
    <w:tr w:rsidR="006C74F1" w:rsidTr="0001242B">
      <w:trPr>
        <w:trHeight w:val="1152"/>
      </w:trPr>
      <w:tc>
        <w:tcPr>
          <w:tcW w:w="5030" w:type="dxa"/>
          <w:shd w:val="clear" w:color="auto" w:fill="auto"/>
        </w:tcPr>
        <w:p w:rsidR="006C74F1" w:rsidRDefault="006C74F1" w:rsidP="0001242B">
          <w:pPr>
            <w:tabs>
              <w:tab w:val="left" w:pos="1260"/>
            </w:tabs>
            <w:rPr>
              <w:color w:val="000066"/>
              <w:spacing w:val="70"/>
              <w:kern w:val="20"/>
              <w:sz w:val="28"/>
              <w:szCs w:val="28"/>
            </w:rPr>
          </w:pPr>
          <w:r w:rsidRPr="00392F58">
            <w:rPr>
              <w:color w:val="000066"/>
              <w:spacing w:val="70"/>
              <w:kern w:val="20"/>
              <w:sz w:val="20"/>
              <w:szCs w:val="20"/>
            </w:rPr>
            <w:br/>
          </w:r>
          <w:r>
            <w:rPr>
              <w:noProof/>
              <w:color w:val="000066"/>
              <w:spacing w:val="70"/>
              <w:kern w:val="20"/>
              <w:sz w:val="28"/>
              <w:szCs w:val="28"/>
              <w:lang w:val="en-CA" w:eastAsia="en-CA"/>
            </w:rPr>
            <w:drawing>
              <wp:inline distT="0" distB="0" distL="0" distR="0" wp14:anchorId="093B2EA8" wp14:editId="3E7985E0">
                <wp:extent cx="2860040" cy="446405"/>
                <wp:effectExtent l="19050" t="0" r="0" b="0"/>
                <wp:docPr id="9" name="Picture 9" descr="ubcblue_f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bcblue_fu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0040" cy="44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6" w:type="dxa"/>
          <w:shd w:val="clear" w:color="auto" w:fill="auto"/>
        </w:tcPr>
        <w:p w:rsidR="006C74F1" w:rsidRDefault="006C74F1" w:rsidP="0001242B">
          <w:pPr>
            <w:tabs>
              <w:tab w:val="left" w:pos="1260"/>
            </w:tabs>
            <w:jc w:val="right"/>
            <w:rPr>
              <w:color w:val="000066"/>
              <w:spacing w:val="70"/>
              <w:kern w:val="20"/>
              <w:sz w:val="28"/>
              <w:szCs w:val="28"/>
            </w:rPr>
          </w:pPr>
          <w:r>
            <w:rPr>
              <w:noProof/>
              <w:color w:val="000066"/>
              <w:spacing w:val="70"/>
              <w:kern w:val="20"/>
              <w:sz w:val="28"/>
              <w:szCs w:val="28"/>
              <w:lang w:val="en-CA" w:eastAsia="en-CA"/>
            </w:rPr>
            <w:drawing>
              <wp:inline distT="0" distB="0" distL="0" distR="0" wp14:anchorId="5711A79C" wp14:editId="5B57DF37">
                <wp:extent cx="2009775" cy="627380"/>
                <wp:effectExtent l="19050" t="0" r="9525" b="0"/>
                <wp:docPr id="10" name="Picture 10" descr="PathologyLogo2011_Bold_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athologyLogo2011_Bold_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27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D2726" w:rsidRDefault="005D27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16"/>
      <w:gridCol w:w="3832"/>
    </w:tblGrid>
    <w:tr w:rsidR="005D2726" w:rsidTr="002069D4">
      <w:trPr>
        <w:trHeight w:val="1152"/>
      </w:trPr>
      <w:tc>
        <w:tcPr>
          <w:tcW w:w="5030" w:type="dxa"/>
          <w:shd w:val="clear" w:color="auto" w:fill="auto"/>
        </w:tcPr>
        <w:p w:rsidR="005D2726" w:rsidRDefault="005D2726" w:rsidP="002069D4">
          <w:pPr>
            <w:tabs>
              <w:tab w:val="left" w:pos="1260"/>
            </w:tabs>
            <w:rPr>
              <w:color w:val="000066"/>
              <w:spacing w:val="70"/>
              <w:kern w:val="20"/>
              <w:sz w:val="28"/>
              <w:szCs w:val="28"/>
            </w:rPr>
          </w:pPr>
          <w:r w:rsidRPr="00392F58">
            <w:rPr>
              <w:color w:val="000066"/>
              <w:spacing w:val="70"/>
              <w:kern w:val="20"/>
              <w:sz w:val="20"/>
              <w:szCs w:val="20"/>
            </w:rPr>
            <w:br/>
          </w:r>
          <w:r>
            <w:rPr>
              <w:noProof/>
              <w:color w:val="000066"/>
              <w:spacing w:val="70"/>
              <w:kern w:val="20"/>
              <w:sz w:val="28"/>
              <w:szCs w:val="28"/>
              <w:lang w:val="en-CA" w:eastAsia="en-CA"/>
            </w:rPr>
            <w:drawing>
              <wp:inline distT="0" distB="0" distL="0" distR="0" wp14:anchorId="6C63EA01" wp14:editId="50151BC1">
                <wp:extent cx="2860040" cy="446405"/>
                <wp:effectExtent l="19050" t="0" r="0" b="0"/>
                <wp:docPr id="13" name="Picture 13" descr="ubcblue_f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bcblue_fu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0040" cy="44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6" w:type="dxa"/>
          <w:shd w:val="clear" w:color="auto" w:fill="auto"/>
        </w:tcPr>
        <w:p w:rsidR="005D2726" w:rsidRDefault="005D2726" w:rsidP="002069D4">
          <w:pPr>
            <w:tabs>
              <w:tab w:val="left" w:pos="1260"/>
            </w:tabs>
            <w:jc w:val="right"/>
            <w:rPr>
              <w:color w:val="000066"/>
              <w:spacing w:val="70"/>
              <w:kern w:val="20"/>
              <w:sz w:val="28"/>
              <w:szCs w:val="28"/>
            </w:rPr>
          </w:pPr>
          <w:r>
            <w:rPr>
              <w:noProof/>
              <w:color w:val="000066"/>
              <w:spacing w:val="70"/>
              <w:kern w:val="20"/>
              <w:sz w:val="28"/>
              <w:szCs w:val="28"/>
              <w:lang w:val="en-CA" w:eastAsia="en-CA"/>
            </w:rPr>
            <w:drawing>
              <wp:inline distT="0" distB="0" distL="0" distR="0" wp14:anchorId="54D68A76" wp14:editId="458AB86B">
                <wp:extent cx="2009775" cy="627380"/>
                <wp:effectExtent l="19050" t="0" r="9525" b="0"/>
                <wp:docPr id="14" name="Picture 14" descr="PathologyLogo2011_Bold_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athologyLogo2011_Bold_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27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D2726" w:rsidRDefault="005D27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467E"/>
    <w:multiLevelType w:val="hybridMultilevel"/>
    <w:tmpl w:val="034CB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60656"/>
    <w:multiLevelType w:val="multilevel"/>
    <w:tmpl w:val="AC8294A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D7334"/>
    <w:multiLevelType w:val="hybridMultilevel"/>
    <w:tmpl w:val="AC8294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35305"/>
    <w:multiLevelType w:val="hybridMultilevel"/>
    <w:tmpl w:val="FE78D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77060"/>
    <w:multiLevelType w:val="hybridMultilevel"/>
    <w:tmpl w:val="7C44BAC2"/>
    <w:lvl w:ilvl="0" w:tplc="40B84446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164F4"/>
    <w:multiLevelType w:val="hybridMultilevel"/>
    <w:tmpl w:val="A58EDE7A"/>
    <w:lvl w:ilvl="0" w:tplc="D37CBE6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566F4"/>
    <w:multiLevelType w:val="hybridMultilevel"/>
    <w:tmpl w:val="9EE8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42AFD"/>
    <w:multiLevelType w:val="hybridMultilevel"/>
    <w:tmpl w:val="DF6A6A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D3BCB"/>
    <w:multiLevelType w:val="hybridMultilevel"/>
    <w:tmpl w:val="26B68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493A8F"/>
    <w:multiLevelType w:val="hybridMultilevel"/>
    <w:tmpl w:val="0CA8F552"/>
    <w:lvl w:ilvl="0" w:tplc="DD5477CC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87B2B"/>
    <w:multiLevelType w:val="hybridMultilevel"/>
    <w:tmpl w:val="04C42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160AB"/>
    <w:multiLevelType w:val="hybridMultilevel"/>
    <w:tmpl w:val="A5F63B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60BED"/>
    <w:multiLevelType w:val="hybridMultilevel"/>
    <w:tmpl w:val="B12A4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55E53"/>
    <w:multiLevelType w:val="hybridMultilevel"/>
    <w:tmpl w:val="BFEEBB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10"/>
  </w:num>
  <w:num w:numId="7">
    <w:abstractNumId w:val="12"/>
  </w:num>
  <w:num w:numId="8">
    <w:abstractNumId w:val="2"/>
  </w:num>
  <w:num w:numId="9">
    <w:abstractNumId w:val="1"/>
  </w:num>
  <w:num w:numId="10">
    <w:abstractNumId w:val="7"/>
  </w:num>
  <w:num w:numId="11">
    <w:abstractNumId w:val="13"/>
  </w:num>
  <w:num w:numId="12">
    <w:abstractNumId w:val="1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0E"/>
    <w:rsid w:val="000145F8"/>
    <w:rsid w:val="00155A81"/>
    <w:rsid w:val="001756A5"/>
    <w:rsid w:val="001E7B72"/>
    <w:rsid w:val="002069D4"/>
    <w:rsid w:val="002360B0"/>
    <w:rsid w:val="002603D5"/>
    <w:rsid w:val="00264EA0"/>
    <w:rsid w:val="002954E3"/>
    <w:rsid w:val="002C5B26"/>
    <w:rsid w:val="00392689"/>
    <w:rsid w:val="003E02DA"/>
    <w:rsid w:val="003F1B58"/>
    <w:rsid w:val="003F51D0"/>
    <w:rsid w:val="00405445"/>
    <w:rsid w:val="004338DE"/>
    <w:rsid w:val="004A2D99"/>
    <w:rsid w:val="004C78B2"/>
    <w:rsid w:val="004E4264"/>
    <w:rsid w:val="005164BB"/>
    <w:rsid w:val="00574537"/>
    <w:rsid w:val="005A2F94"/>
    <w:rsid w:val="005D2726"/>
    <w:rsid w:val="005E15F7"/>
    <w:rsid w:val="006138FF"/>
    <w:rsid w:val="0068158C"/>
    <w:rsid w:val="006C74F1"/>
    <w:rsid w:val="00750D2F"/>
    <w:rsid w:val="00772664"/>
    <w:rsid w:val="00791CEA"/>
    <w:rsid w:val="007B7862"/>
    <w:rsid w:val="007F057F"/>
    <w:rsid w:val="00813E72"/>
    <w:rsid w:val="00834B01"/>
    <w:rsid w:val="008B155B"/>
    <w:rsid w:val="008B4FE4"/>
    <w:rsid w:val="008C403C"/>
    <w:rsid w:val="00986BF0"/>
    <w:rsid w:val="00996906"/>
    <w:rsid w:val="009C76B2"/>
    <w:rsid w:val="00A21579"/>
    <w:rsid w:val="00A22CE6"/>
    <w:rsid w:val="00A92895"/>
    <w:rsid w:val="00A944D3"/>
    <w:rsid w:val="00AB38BD"/>
    <w:rsid w:val="00B136C1"/>
    <w:rsid w:val="00BF5621"/>
    <w:rsid w:val="00C132E8"/>
    <w:rsid w:val="00C6780E"/>
    <w:rsid w:val="00C90883"/>
    <w:rsid w:val="00C93513"/>
    <w:rsid w:val="00CC59EE"/>
    <w:rsid w:val="00CC732C"/>
    <w:rsid w:val="00CD5ACA"/>
    <w:rsid w:val="00CE4606"/>
    <w:rsid w:val="00CF51C8"/>
    <w:rsid w:val="00D92CAC"/>
    <w:rsid w:val="00DF7FD7"/>
    <w:rsid w:val="00F21960"/>
    <w:rsid w:val="00F45990"/>
    <w:rsid w:val="00F96E14"/>
    <w:rsid w:val="00FC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3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969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906"/>
  </w:style>
  <w:style w:type="character" w:styleId="PageNumber">
    <w:name w:val="page number"/>
    <w:basedOn w:val="DefaultParagraphFont"/>
    <w:uiPriority w:val="99"/>
    <w:semiHidden/>
    <w:unhideWhenUsed/>
    <w:rsid w:val="00996906"/>
  </w:style>
  <w:style w:type="paragraph" w:styleId="Header">
    <w:name w:val="header"/>
    <w:basedOn w:val="Normal"/>
    <w:link w:val="HeaderChar"/>
    <w:uiPriority w:val="99"/>
    <w:unhideWhenUsed/>
    <w:rsid w:val="005E1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5F7"/>
  </w:style>
  <w:style w:type="character" w:styleId="Hyperlink">
    <w:name w:val="Hyperlink"/>
    <w:basedOn w:val="DefaultParagraphFont"/>
    <w:rsid w:val="00F459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9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5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4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44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4B01"/>
  </w:style>
  <w:style w:type="paragraph" w:customStyle="1" w:styleId="3CBD5A742C28424DA5172AD252E32316">
    <w:name w:val="3CBD5A742C28424DA5172AD252E32316"/>
    <w:rsid w:val="00DF7FD7"/>
    <w:pPr>
      <w:spacing w:after="200" w:line="276" w:lineRule="auto"/>
    </w:pPr>
    <w:rPr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3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969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906"/>
  </w:style>
  <w:style w:type="character" w:styleId="PageNumber">
    <w:name w:val="page number"/>
    <w:basedOn w:val="DefaultParagraphFont"/>
    <w:uiPriority w:val="99"/>
    <w:semiHidden/>
    <w:unhideWhenUsed/>
    <w:rsid w:val="00996906"/>
  </w:style>
  <w:style w:type="paragraph" w:styleId="Header">
    <w:name w:val="header"/>
    <w:basedOn w:val="Normal"/>
    <w:link w:val="HeaderChar"/>
    <w:uiPriority w:val="99"/>
    <w:unhideWhenUsed/>
    <w:rsid w:val="005E1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5F7"/>
  </w:style>
  <w:style w:type="character" w:styleId="Hyperlink">
    <w:name w:val="Hyperlink"/>
    <w:basedOn w:val="DefaultParagraphFont"/>
    <w:rsid w:val="00F459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9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5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4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44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4B01"/>
  </w:style>
  <w:style w:type="paragraph" w:customStyle="1" w:styleId="3CBD5A742C28424DA5172AD252E32316">
    <w:name w:val="3CBD5A742C28424DA5172AD252E32316"/>
    <w:rsid w:val="00DF7FD7"/>
    <w:pPr>
      <w:spacing w:after="200" w:line="276" w:lineRule="auto"/>
    </w:pPr>
    <w:rPr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heather.cheadle@pathology.ubc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pritchard@pathology.ubc.ca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8CD3B-D5A5-42F8-B23C-5C0BA085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Haydn  Pritchard</dc:creator>
  <cp:lastModifiedBy>Heather Cheadle</cp:lastModifiedBy>
  <cp:revision>3</cp:revision>
  <cp:lastPrinted>2015-05-14T19:50:00Z</cp:lastPrinted>
  <dcterms:created xsi:type="dcterms:W3CDTF">2015-06-03T17:59:00Z</dcterms:created>
  <dcterms:modified xsi:type="dcterms:W3CDTF">2015-06-03T18:01:00Z</dcterms:modified>
</cp:coreProperties>
</file>